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2CC7" w14:textId="15D2A265" w:rsidR="007463BC" w:rsidRDefault="00EB59CB" w:rsidP="007463BC">
      <w:pPr>
        <w:pStyle w:val="Heading1"/>
        <w:rPr>
          <w:rFonts w:eastAsia="Times New Roman"/>
        </w:rPr>
      </w:pPr>
      <w:r>
        <w:rPr>
          <w:rFonts w:eastAsia="Times New Roman"/>
        </w:rPr>
        <w:t>Job Description</w:t>
      </w:r>
    </w:p>
    <w:p w14:paraId="6DAEF3E9" w14:textId="77777777" w:rsidR="00EB59CB" w:rsidRDefault="00EB59CB" w:rsidP="00EB59CB">
      <w:pPr>
        <w:spacing w:after="0" w:line="240" w:lineRule="auto"/>
        <w:rPr>
          <w:rFonts w:ascii="Calibri" w:eastAsia="Times New Roman" w:hAnsi="Calibri" w:cs="Calibri"/>
          <w:sz w:val="24"/>
          <w:szCs w:val="24"/>
        </w:rPr>
      </w:pPr>
    </w:p>
    <w:p w14:paraId="1787B7F4" w14:textId="591C2967"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POST TITLE:</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t>Administrator</w:t>
      </w:r>
    </w:p>
    <w:p w14:paraId="4CA8B992" w14:textId="77777777" w:rsidR="00EB59CB" w:rsidRPr="00EB59CB" w:rsidRDefault="00EB59CB" w:rsidP="00EB59CB">
      <w:p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p>
    <w:p w14:paraId="7FE3FD23" w14:textId="5BA914C3" w:rsidR="00EB59CB" w:rsidRPr="00EB59CB" w:rsidRDefault="00EB59CB" w:rsidP="00EB59CB">
      <w:pPr>
        <w:spacing w:after="0" w:line="240" w:lineRule="auto"/>
        <w:ind w:left="2880" w:hanging="2880"/>
        <w:rPr>
          <w:rFonts w:ascii="Calibri" w:eastAsia="Times New Roman" w:hAnsi="Calibri" w:cs="Calibri"/>
          <w:sz w:val="24"/>
          <w:szCs w:val="24"/>
        </w:rPr>
      </w:pPr>
      <w:r w:rsidRPr="00EB59CB">
        <w:rPr>
          <w:rStyle w:val="Heading2Char"/>
        </w:rPr>
        <w:t>DEPARTMENT:</w:t>
      </w:r>
      <w:r w:rsidRPr="00EB59CB">
        <w:rPr>
          <w:rFonts w:ascii="Calibri" w:eastAsia="Times New Roman" w:hAnsi="Calibri" w:cs="Calibri"/>
          <w:sz w:val="24"/>
          <w:szCs w:val="24"/>
        </w:rPr>
        <w:tab/>
      </w:r>
      <w:r w:rsidR="00F82219">
        <w:rPr>
          <w:rFonts w:ascii="Calibri" w:eastAsia="Times New Roman" w:hAnsi="Calibri" w:cs="Calibri"/>
          <w:sz w:val="24"/>
          <w:szCs w:val="24"/>
        </w:rPr>
        <w:t>North Hertfordshire Memorial Park &amp; Crematorium</w:t>
      </w:r>
    </w:p>
    <w:p w14:paraId="68732584" w14:textId="77777777" w:rsidR="00EB59CB" w:rsidRPr="00EB59CB" w:rsidRDefault="00EB59CB" w:rsidP="00EB59CB">
      <w:pPr>
        <w:spacing w:after="0" w:line="240" w:lineRule="auto"/>
        <w:rPr>
          <w:rFonts w:ascii="Calibri" w:eastAsia="Times New Roman" w:hAnsi="Calibri" w:cs="Calibri"/>
          <w:sz w:val="24"/>
          <w:szCs w:val="24"/>
        </w:rPr>
      </w:pPr>
    </w:p>
    <w:p w14:paraId="24733842" w14:textId="77777777"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HOURS:</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t xml:space="preserve">Full-time (40 hours a week) </w:t>
      </w:r>
    </w:p>
    <w:p w14:paraId="734206C1" w14:textId="77777777" w:rsidR="00EB59CB" w:rsidRPr="00EB59CB" w:rsidRDefault="00EB59CB" w:rsidP="00EB59CB">
      <w:pPr>
        <w:spacing w:after="0" w:line="240" w:lineRule="auto"/>
        <w:rPr>
          <w:rFonts w:ascii="Calibri" w:eastAsia="Times New Roman" w:hAnsi="Calibri" w:cs="Calibri"/>
          <w:sz w:val="24"/>
          <w:szCs w:val="24"/>
        </w:rPr>
      </w:pPr>
    </w:p>
    <w:p w14:paraId="4709FE98" w14:textId="413EBC46"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RESPONSIBLE TO:</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F82219">
        <w:rPr>
          <w:rFonts w:ascii="Calibri" w:eastAsia="Times New Roman" w:hAnsi="Calibri" w:cs="Calibri"/>
          <w:sz w:val="24"/>
          <w:szCs w:val="24"/>
        </w:rPr>
        <w:t>North Hertfordshire</w:t>
      </w:r>
      <w:r w:rsidRPr="00EB59CB">
        <w:rPr>
          <w:rFonts w:ascii="Calibri" w:eastAsia="Times New Roman" w:hAnsi="Calibri" w:cs="Calibri"/>
          <w:sz w:val="24"/>
          <w:szCs w:val="24"/>
        </w:rPr>
        <w:t xml:space="preserve"> Memorial Park Manager </w:t>
      </w:r>
    </w:p>
    <w:p w14:paraId="6578D705" w14:textId="77777777" w:rsidR="00EB59CB" w:rsidRPr="00EB59CB" w:rsidRDefault="00EB59CB" w:rsidP="00EB59CB">
      <w:pPr>
        <w:spacing w:after="0" w:line="240" w:lineRule="auto"/>
        <w:rPr>
          <w:rFonts w:ascii="Calibri" w:eastAsia="Times New Roman" w:hAnsi="Calibri" w:cs="Calibri"/>
          <w:sz w:val="24"/>
          <w:szCs w:val="24"/>
        </w:rPr>
      </w:pPr>
    </w:p>
    <w:p w14:paraId="3B3D28CD" w14:textId="222478F9" w:rsidR="00F75B97" w:rsidRPr="00EB59CB" w:rsidRDefault="00EB59CB" w:rsidP="00F75B97">
      <w:pPr>
        <w:spacing w:after="0" w:line="240" w:lineRule="auto"/>
        <w:ind w:left="2880" w:hanging="2880"/>
        <w:rPr>
          <w:rFonts w:ascii="Calibri" w:eastAsia="Times New Roman" w:hAnsi="Calibri" w:cs="Calibri"/>
          <w:sz w:val="24"/>
          <w:szCs w:val="24"/>
        </w:rPr>
      </w:pPr>
      <w:r w:rsidRPr="00EB59CB">
        <w:rPr>
          <w:rStyle w:val="Heading2Char"/>
        </w:rPr>
        <w:t>SALARY:</w:t>
      </w:r>
      <w:r w:rsidRPr="00EB59CB">
        <w:rPr>
          <w:rFonts w:ascii="Calibri" w:eastAsia="Times New Roman" w:hAnsi="Calibri" w:cs="Calibri"/>
          <w:sz w:val="24"/>
          <w:szCs w:val="24"/>
        </w:rPr>
        <w:tab/>
      </w:r>
      <w:r w:rsidR="003E6A1E">
        <w:rPr>
          <w:rFonts w:ascii="Calibri" w:eastAsia="Times New Roman" w:hAnsi="Calibri" w:cs="Calibri"/>
          <w:sz w:val="24"/>
          <w:szCs w:val="24"/>
        </w:rPr>
        <w:t>£</w:t>
      </w:r>
      <w:r w:rsidR="00FF319A">
        <w:rPr>
          <w:rFonts w:ascii="Calibri" w:eastAsia="Times New Roman" w:hAnsi="Calibri" w:cs="Calibri"/>
          <w:sz w:val="24"/>
          <w:szCs w:val="24"/>
        </w:rPr>
        <w:t>33,000</w:t>
      </w:r>
    </w:p>
    <w:p w14:paraId="67DDD7CB" w14:textId="34530435" w:rsidR="00EB59CB" w:rsidRPr="00EB59CB" w:rsidRDefault="00EB59CB" w:rsidP="005C766C">
      <w:pPr>
        <w:spacing w:after="0" w:line="240" w:lineRule="auto"/>
        <w:ind w:left="2880" w:hanging="2880"/>
        <w:rPr>
          <w:rFonts w:ascii="Calibri" w:eastAsia="Times New Roman" w:hAnsi="Calibri" w:cs="Calibri"/>
          <w:sz w:val="24"/>
          <w:szCs w:val="24"/>
        </w:rPr>
      </w:pPr>
    </w:p>
    <w:p w14:paraId="4CACAD78" w14:textId="74DC4060" w:rsidR="00EB59CB" w:rsidRDefault="00EB59CB" w:rsidP="00EB59CB"/>
    <w:p w14:paraId="409EA21B" w14:textId="199B9645" w:rsidR="00EB59CB" w:rsidRDefault="00EB59CB" w:rsidP="00EB59CB">
      <w:pPr>
        <w:pStyle w:val="Heading2"/>
      </w:pPr>
      <w:r>
        <w:t>Job Purpose</w:t>
      </w:r>
    </w:p>
    <w:p w14:paraId="39D31572" w14:textId="77777777" w:rsidR="00EB59CB" w:rsidRPr="00F82219" w:rsidRDefault="00EB59CB" w:rsidP="00EB59CB">
      <w:pPr>
        <w:spacing w:after="0" w:line="240" w:lineRule="auto"/>
        <w:rPr>
          <w:rFonts w:ascii="Calibri" w:eastAsia="Times New Roman" w:hAnsi="Calibri" w:cs="Calibri"/>
        </w:rPr>
      </w:pPr>
      <w:r w:rsidRPr="00F82219">
        <w:rPr>
          <w:rFonts w:ascii="Calibri" w:eastAsia="Times New Roman" w:hAnsi="Calibri" w:cs="Calibri"/>
        </w:rPr>
        <w:t xml:space="preserve">To complete accurately and in a timely manner all operational and administrative matters relating to the crematorium, and to ensure consistent delivery of the highest levels of client service and personal performance in memorial sales. </w:t>
      </w:r>
    </w:p>
    <w:p w14:paraId="00E09941" w14:textId="08B51D56" w:rsidR="00EB59CB" w:rsidRDefault="00EB59CB" w:rsidP="00EB59CB"/>
    <w:p w14:paraId="273333E0" w14:textId="408BB7E9" w:rsidR="00EB59CB" w:rsidRDefault="00EB59CB" w:rsidP="00EB59CB">
      <w:pPr>
        <w:pStyle w:val="Heading2"/>
      </w:pPr>
      <w:r>
        <w:t>Responsibilities for Service Excellence</w:t>
      </w:r>
    </w:p>
    <w:p w14:paraId="78B4818A" w14:textId="77777777" w:rsidR="00EB59CB" w:rsidRPr="00F82219" w:rsidRDefault="00EB59CB" w:rsidP="00EB59CB">
      <w:pPr>
        <w:numPr>
          <w:ilvl w:val="0"/>
          <w:numId w:val="18"/>
        </w:numPr>
        <w:spacing w:after="0" w:line="240" w:lineRule="auto"/>
        <w:rPr>
          <w:rFonts w:ascii="Calibri" w:eastAsia="Times New Roman" w:hAnsi="Calibri" w:cs="Calibri"/>
        </w:rPr>
      </w:pPr>
      <w:r w:rsidRPr="00F82219">
        <w:rPr>
          <w:rFonts w:ascii="Calibri" w:eastAsia="Times New Roman" w:hAnsi="Calibri" w:cs="Calibri"/>
        </w:rPr>
        <w:t>To ensure consistent delivery of the highest levels of client service in all dealings with members of the public and with Funeral Directors and their staff, both on the telephone and in person</w:t>
      </w:r>
    </w:p>
    <w:p w14:paraId="3FDA89B0" w14:textId="77777777" w:rsidR="00EB59CB" w:rsidRPr="00F82219" w:rsidRDefault="00EB59CB" w:rsidP="00EB59CB">
      <w:pPr>
        <w:spacing w:after="0" w:line="240" w:lineRule="auto"/>
        <w:rPr>
          <w:rFonts w:ascii="Calibri" w:eastAsia="Times New Roman" w:hAnsi="Calibri" w:cs="Calibri"/>
        </w:rPr>
      </w:pPr>
    </w:p>
    <w:p w14:paraId="3DE0F6D6" w14:textId="77777777" w:rsidR="00EB59CB" w:rsidRPr="00F82219" w:rsidRDefault="00EB59CB" w:rsidP="00EB59CB">
      <w:pPr>
        <w:numPr>
          <w:ilvl w:val="0"/>
          <w:numId w:val="18"/>
        </w:numPr>
        <w:spacing w:after="0" w:line="240" w:lineRule="auto"/>
        <w:rPr>
          <w:rFonts w:ascii="Calibri" w:eastAsia="Times New Roman" w:hAnsi="Calibri" w:cs="Calibri"/>
        </w:rPr>
      </w:pPr>
      <w:r w:rsidRPr="00F82219">
        <w:rPr>
          <w:rFonts w:ascii="Calibri" w:eastAsia="Times New Roman" w:hAnsi="Calibri" w:cs="Calibri"/>
        </w:rPr>
        <w:t>To ensure that prospective memorial clients are contacted and appointments made at an appropriate time and in an appropriate manner, and that every effort is made to fit the right memorial product to the client’s needs, whilst respecting the requirements of the Company’s sales budget</w:t>
      </w:r>
    </w:p>
    <w:p w14:paraId="7A6A37AC" w14:textId="77777777" w:rsidR="00EB59CB" w:rsidRPr="00F82219" w:rsidRDefault="00EB59CB" w:rsidP="00EB59CB">
      <w:pPr>
        <w:spacing w:after="0" w:line="240" w:lineRule="auto"/>
        <w:rPr>
          <w:rFonts w:ascii="Calibri" w:eastAsia="Times New Roman" w:hAnsi="Calibri" w:cs="Calibri"/>
        </w:rPr>
      </w:pPr>
    </w:p>
    <w:p w14:paraId="57E6A9B5" w14:textId="77777777" w:rsidR="00EB59CB" w:rsidRPr="00F82219" w:rsidRDefault="00EB59CB" w:rsidP="00EB59CB">
      <w:pPr>
        <w:numPr>
          <w:ilvl w:val="0"/>
          <w:numId w:val="18"/>
        </w:numPr>
        <w:spacing w:after="0" w:line="240" w:lineRule="auto"/>
        <w:rPr>
          <w:rFonts w:ascii="Calibri" w:eastAsia="Times New Roman" w:hAnsi="Calibri" w:cs="Calibri"/>
        </w:rPr>
      </w:pPr>
      <w:r w:rsidRPr="00F82219">
        <w:rPr>
          <w:rFonts w:ascii="Calibri" w:eastAsia="Times New Roman" w:hAnsi="Calibri" w:cs="Calibri"/>
        </w:rPr>
        <w:t>To produce letters and invoices for clients as required, and to answer queries as appropriate.</w:t>
      </w:r>
    </w:p>
    <w:p w14:paraId="47097812" w14:textId="77777777" w:rsidR="00EB59CB" w:rsidRPr="00F82219" w:rsidRDefault="00EB59CB" w:rsidP="00EB59CB">
      <w:pPr>
        <w:spacing w:after="0" w:line="240" w:lineRule="auto"/>
        <w:rPr>
          <w:rFonts w:ascii="Calibri" w:eastAsia="Times New Roman" w:hAnsi="Calibri" w:cs="Calibri"/>
        </w:rPr>
      </w:pPr>
    </w:p>
    <w:p w14:paraId="515012EB" w14:textId="77777777" w:rsidR="00EB59CB" w:rsidRPr="00F82219" w:rsidRDefault="00EB59CB" w:rsidP="00EB59CB">
      <w:pPr>
        <w:numPr>
          <w:ilvl w:val="0"/>
          <w:numId w:val="18"/>
        </w:numPr>
        <w:spacing w:after="0" w:line="240" w:lineRule="auto"/>
        <w:rPr>
          <w:rFonts w:ascii="Calibri" w:eastAsia="Times New Roman" w:hAnsi="Calibri" w:cs="Calibri"/>
        </w:rPr>
      </w:pPr>
      <w:r w:rsidRPr="00F82219">
        <w:rPr>
          <w:rFonts w:ascii="Calibri" w:eastAsia="Times New Roman" w:hAnsi="Calibri" w:cs="Calibri"/>
        </w:rPr>
        <w:t>To suggest refinements and improvements in client service to your Line Manager</w:t>
      </w:r>
    </w:p>
    <w:p w14:paraId="4B1B39CA" w14:textId="1559E570" w:rsidR="00EB59CB" w:rsidRDefault="00EB59CB" w:rsidP="00EB59CB"/>
    <w:p w14:paraId="34C3AA3E" w14:textId="7C4661EB" w:rsidR="00EB59CB" w:rsidRDefault="00EB59CB" w:rsidP="00EB59CB">
      <w:pPr>
        <w:pStyle w:val="Heading2"/>
      </w:pPr>
      <w:r>
        <w:t>Responsibilities for Operational Efficiency</w:t>
      </w:r>
    </w:p>
    <w:p w14:paraId="4A156A23" w14:textId="77777777" w:rsidR="00EB59CB" w:rsidRPr="00F82219" w:rsidRDefault="00EB59CB" w:rsidP="00EB59CB">
      <w:pPr>
        <w:numPr>
          <w:ilvl w:val="0"/>
          <w:numId w:val="19"/>
        </w:numPr>
        <w:spacing w:after="0" w:line="240" w:lineRule="auto"/>
        <w:rPr>
          <w:rFonts w:ascii="Calibri" w:eastAsia="Times New Roman" w:hAnsi="Calibri" w:cs="Calibri"/>
        </w:rPr>
      </w:pPr>
      <w:r w:rsidRPr="00F82219">
        <w:rPr>
          <w:rFonts w:ascii="Calibri" w:eastAsia="Times New Roman" w:hAnsi="Calibri" w:cs="Calibri"/>
        </w:rPr>
        <w:t>To carry out administrative tasks relating to the processing of memorial agreements, the ordering of memorials and subsequent quality checks, and the issuing of works instructions for placement.</w:t>
      </w:r>
    </w:p>
    <w:p w14:paraId="32959B28" w14:textId="299468DB" w:rsidR="00EB59CB" w:rsidRPr="00F82219" w:rsidRDefault="00EB59CB" w:rsidP="00EB59CB">
      <w:pPr>
        <w:numPr>
          <w:ilvl w:val="0"/>
          <w:numId w:val="19"/>
        </w:numPr>
        <w:spacing w:after="0" w:line="240" w:lineRule="auto"/>
        <w:rPr>
          <w:rFonts w:ascii="Calibri" w:eastAsia="Times New Roman" w:hAnsi="Calibri" w:cs="Calibri"/>
        </w:rPr>
      </w:pPr>
      <w:r w:rsidRPr="00F82219">
        <w:rPr>
          <w:rFonts w:ascii="Calibri" w:eastAsia="Times New Roman" w:hAnsi="Calibri" w:cs="Calibri"/>
        </w:rPr>
        <w:t xml:space="preserve">To input all necessary information using </w:t>
      </w:r>
      <w:r w:rsidR="00F82219" w:rsidRPr="00F82219">
        <w:rPr>
          <w:rFonts w:ascii="Calibri" w:eastAsia="Times New Roman" w:hAnsi="Calibri" w:cs="Calibri"/>
        </w:rPr>
        <w:t xml:space="preserve">our bespoke </w:t>
      </w:r>
      <w:r w:rsidRPr="00F82219">
        <w:rPr>
          <w:rFonts w:ascii="Calibri" w:eastAsia="Times New Roman" w:hAnsi="Calibri" w:cs="Calibri"/>
        </w:rPr>
        <w:t>system.</w:t>
      </w:r>
    </w:p>
    <w:p w14:paraId="3B6D5994" w14:textId="5622151A" w:rsidR="00EB59CB" w:rsidRPr="00F82219" w:rsidRDefault="00EB59CB" w:rsidP="00EB59CB">
      <w:pPr>
        <w:numPr>
          <w:ilvl w:val="0"/>
          <w:numId w:val="19"/>
        </w:numPr>
        <w:spacing w:after="0" w:line="240" w:lineRule="auto"/>
        <w:rPr>
          <w:rFonts w:ascii="Calibri" w:eastAsia="Times New Roman" w:hAnsi="Calibri" w:cs="Calibri"/>
        </w:rPr>
      </w:pPr>
      <w:r w:rsidRPr="00F82219">
        <w:rPr>
          <w:rFonts w:ascii="Calibri" w:eastAsia="Times New Roman" w:hAnsi="Calibri" w:cs="Calibri"/>
        </w:rPr>
        <w:t>To ensure credit control compliance, using periodic reminders to effect collection within Company deadlines.</w:t>
      </w:r>
    </w:p>
    <w:p w14:paraId="6D1269B7" w14:textId="77777777" w:rsidR="00EB59CB" w:rsidRPr="00F82219" w:rsidRDefault="00EB59CB" w:rsidP="00EB59CB">
      <w:pPr>
        <w:numPr>
          <w:ilvl w:val="0"/>
          <w:numId w:val="19"/>
        </w:numPr>
        <w:spacing w:after="0" w:line="240" w:lineRule="auto"/>
        <w:rPr>
          <w:rFonts w:ascii="Calibri" w:eastAsia="Times New Roman" w:hAnsi="Calibri" w:cs="Calibri"/>
        </w:rPr>
      </w:pPr>
      <w:r w:rsidRPr="00F82219">
        <w:rPr>
          <w:rFonts w:ascii="Calibri" w:eastAsia="Times New Roman" w:hAnsi="Calibri" w:cs="Calibri"/>
        </w:rPr>
        <w:t>To maintain accurate, indexed records of service arrangements, accounts, banking sheets, etc.</w:t>
      </w:r>
    </w:p>
    <w:p w14:paraId="766E8158" w14:textId="77777777" w:rsidR="00EB59CB" w:rsidRPr="00F82219" w:rsidRDefault="00EB59CB" w:rsidP="00EB59CB">
      <w:pPr>
        <w:numPr>
          <w:ilvl w:val="0"/>
          <w:numId w:val="19"/>
        </w:numPr>
        <w:spacing w:after="0" w:line="240" w:lineRule="auto"/>
        <w:rPr>
          <w:rFonts w:ascii="Calibri" w:eastAsia="Times New Roman" w:hAnsi="Calibri" w:cs="Calibri"/>
        </w:rPr>
      </w:pPr>
      <w:r w:rsidRPr="00F82219">
        <w:rPr>
          <w:rFonts w:ascii="Calibri" w:eastAsia="Times New Roman" w:hAnsi="Calibri" w:cs="Calibri"/>
        </w:rPr>
        <w:t xml:space="preserve">To identify unnecessary costs, and recommend necessary operational controls, to your Line Manager </w:t>
      </w:r>
    </w:p>
    <w:p w14:paraId="08651485" w14:textId="77777777" w:rsidR="00EB59CB" w:rsidRPr="00F82219" w:rsidRDefault="00EB59CB" w:rsidP="00EB59CB">
      <w:pPr>
        <w:numPr>
          <w:ilvl w:val="0"/>
          <w:numId w:val="19"/>
        </w:numPr>
        <w:spacing w:after="0" w:line="240" w:lineRule="auto"/>
        <w:rPr>
          <w:rFonts w:ascii="Calibri" w:eastAsia="Times New Roman" w:hAnsi="Calibri" w:cs="Calibri"/>
        </w:rPr>
      </w:pPr>
      <w:r w:rsidRPr="00F82219">
        <w:rPr>
          <w:rFonts w:ascii="Calibri" w:eastAsia="Times New Roman" w:hAnsi="Calibri" w:cs="Calibri"/>
        </w:rPr>
        <w:lastRenderedPageBreak/>
        <w:t>To ensure that Company policy and procedures regarding cash handling are strictly followed.</w:t>
      </w:r>
    </w:p>
    <w:p w14:paraId="28D0D60F" w14:textId="77777777" w:rsidR="00EB59CB" w:rsidRPr="00F82219" w:rsidRDefault="00EB59CB" w:rsidP="00EB59CB">
      <w:pPr>
        <w:numPr>
          <w:ilvl w:val="0"/>
          <w:numId w:val="19"/>
        </w:numPr>
        <w:spacing w:after="0" w:line="240" w:lineRule="auto"/>
        <w:rPr>
          <w:rFonts w:ascii="Calibri" w:eastAsia="Times New Roman" w:hAnsi="Calibri" w:cs="Calibri"/>
        </w:rPr>
      </w:pPr>
      <w:r w:rsidRPr="00F82219">
        <w:rPr>
          <w:rFonts w:ascii="Calibri" w:eastAsia="Times New Roman" w:hAnsi="Calibri" w:cs="Calibri"/>
        </w:rPr>
        <w:t>To assemble and despatch all information required for submission to Head Office in a timely manner</w:t>
      </w:r>
    </w:p>
    <w:p w14:paraId="6EB0C993" w14:textId="77777777" w:rsidR="00EB59CB" w:rsidRPr="00F82219" w:rsidRDefault="00EB59CB" w:rsidP="00EB59CB">
      <w:pPr>
        <w:numPr>
          <w:ilvl w:val="0"/>
          <w:numId w:val="19"/>
        </w:numPr>
        <w:spacing w:after="0" w:line="240" w:lineRule="auto"/>
        <w:rPr>
          <w:rFonts w:ascii="Calibri" w:eastAsia="Times New Roman" w:hAnsi="Calibri" w:cs="Calibri"/>
        </w:rPr>
      </w:pPr>
      <w:r w:rsidRPr="00F82219">
        <w:rPr>
          <w:rFonts w:ascii="Calibri" w:eastAsia="Times New Roman" w:hAnsi="Calibri" w:cs="Calibri"/>
        </w:rPr>
        <w:t>To fully comply with the requirements of the Operations Manual.</w:t>
      </w:r>
    </w:p>
    <w:p w14:paraId="0F31FB39" w14:textId="77777777" w:rsidR="00EB59CB" w:rsidRPr="00F82219" w:rsidRDefault="00EB59CB" w:rsidP="00EB59CB">
      <w:pPr>
        <w:numPr>
          <w:ilvl w:val="0"/>
          <w:numId w:val="19"/>
        </w:numPr>
        <w:spacing w:after="0" w:line="240" w:lineRule="auto"/>
        <w:rPr>
          <w:rFonts w:ascii="Calibri" w:eastAsia="Times New Roman" w:hAnsi="Calibri" w:cs="Calibri"/>
        </w:rPr>
      </w:pPr>
      <w:r w:rsidRPr="00F82219">
        <w:rPr>
          <w:rFonts w:ascii="Calibri" w:eastAsia="Times New Roman" w:hAnsi="Calibri" w:cs="Calibri"/>
        </w:rPr>
        <w:t>To learn all roles within the facility and follow the Company’s interchangeable business model ensuring that all roles are covered at all times.</w:t>
      </w:r>
    </w:p>
    <w:p w14:paraId="332775C6" w14:textId="749072CA" w:rsidR="00EB59CB" w:rsidRDefault="00EB59CB" w:rsidP="00EB59CB"/>
    <w:p w14:paraId="6490A23F" w14:textId="227D58B1" w:rsidR="00EB59CB" w:rsidRDefault="00EB59CB" w:rsidP="00EB59CB">
      <w:pPr>
        <w:pStyle w:val="Heading2"/>
      </w:pPr>
      <w:r>
        <w:t>Responsibilities for Business Growth</w:t>
      </w:r>
    </w:p>
    <w:p w14:paraId="077392D4" w14:textId="77777777" w:rsidR="00EB59CB" w:rsidRPr="00F82219" w:rsidRDefault="00EB59CB" w:rsidP="00EB59CB">
      <w:pPr>
        <w:numPr>
          <w:ilvl w:val="0"/>
          <w:numId w:val="20"/>
        </w:numPr>
        <w:spacing w:after="0" w:line="240" w:lineRule="auto"/>
        <w:rPr>
          <w:rFonts w:ascii="Calibri" w:eastAsia="Times New Roman" w:hAnsi="Calibri" w:cs="Calibri"/>
        </w:rPr>
      </w:pPr>
      <w:r w:rsidRPr="00F82219">
        <w:rPr>
          <w:rFonts w:ascii="Calibri" w:eastAsia="Times New Roman" w:hAnsi="Calibri" w:cs="Calibri"/>
        </w:rPr>
        <w:t>To behave always as an ambassador for the Company</w:t>
      </w:r>
    </w:p>
    <w:p w14:paraId="77D490A6" w14:textId="77777777" w:rsidR="00EB59CB" w:rsidRPr="00F82219" w:rsidRDefault="00EB59CB" w:rsidP="00EB59CB">
      <w:pPr>
        <w:numPr>
          <w:ilvl w:val="0"/>
          <w:numId w:val="20"/>
        </w:numPr>
        <w:spacing w:after="0" w:line="240" w:lineRule="auto"/>
        <w:rPr>
          <w:rFonts w:ascii="Calibri" w:eastAsia="Times New Roman" w:hAnsi="Calibri" w:cs="Calibri"/>
        </w:rPr>
      </w:pPr>
      <w:r w:rsidRPr="00F82219">
        <w:rPr>
          <w:rFonts w:ascii="Calibri" w:eastAsia="Times New Roman" w:hAnsi="Calibri" w:cs="Calibri"/>
        </w:rPr>
        <w:t>To create revenue via a proactive sales approach, and to safeguard revenues through efficient credit control.</w:t>
      </w:r>
    </w:p>
    <w:p w14:paraId="30BE3501" w14:textId="77777777" w:rsidR="00EB59CB" w:rsidRPr="00F82219" w:rsidRDefault="00EB59CB" w:rsidP="00EB59CB">
      <w:pPr>
        <w:numPr>
          <w:ilvl w:val="0"/>
          <w:numId w:val="20"/>
        </w:numPr>
        <w:spacing w:after="0" w:line="240" w:lineRule="auto"/>
        <w:rPr>
          <w:rFonts w:ascii="Calibri" w:eastAsia="Times New Roman" w:hAnsi="Calibri" w:cs="Calibri"/>
        </w:rPr>
      </w:pPr>
      <w:r w:rsidRPr="00F82219">
        <w:rPr>
          <w:rFonts w:ascii="Calibri" w:eastAsia="Times New Roman" w:hAnsi="Calibri" w:cs="Calibri"/>
        </w:rPr>
        <w:t>To meet the periodic sales budgets.</w:t>
      </w:r>
    </w:p>
    <w:p w14:paraId="4B06B6B9" w14:textId="77777777" w:rsidR="001F0943" w:rsidRDefault="001F0943" w:rsidP="00EB59CB">
      <w:pPr>
        <w:pStyle w:val="Heading2"/>
      </w:pPr>
    </w:p>
    <w:p w14:paraId="035D012D" w14:textId="16FB8AC0" w:rsidR="00EB59CB" w:rsidRDefault="00EB59CB" w:rsidP="00EB59CB">
      <w:pPr>
        <w:pStyle w:val="Heading2"/>
      </w:pPr>
      <w:r>
        <w:t>Key Competencies</w:t>
      </w:r>
    </w:p>
    <w:p w14:paraId="1B2266E0" w14:textId="38D8C73B" w:rsidR="00EB59CB" w:rsidRDefault="00EB59CB" w:rsidP="00EB59CB">
      <w:pPr>
        <w:pStyle w:val="ListParagraph"/>
        <w:numPr>
          <w:ilvl w:val="0"/>
          <w:numId w:val="21"/>
        </w:numPr>
      </w:pPr>
      <w:r>
        <w:t>Client focus</w:t>
      </w:r>
    </w:p>
    <w:p w14:paraId="6F5FF201" w14:textId="6BA7F298" w:rsidR="00EB59CB" w:rsidRDefault="00EB59CB" w:rsidP="00EB59CB">
      <w:pPr>
        <w:pStyle w:val="ListParagraph"/>
        <w:numPr>
          <w:ilvl w:val="0"/>
          <w:numId w:val="21"/>
        </w:numPr>
      </w:pPr>
      <w:r>
        <w:t>Good communication skills</w:t>
      </w:r>
    </w:p>
    <w:p w14:paraId="25129074" w14:textId="5DF802A0" w:rsidR="00EB59CB" w:rsidRDefault="00EB59CB" w:rsidP="00EB59CB">
      <w:pPr>
        <w:pStyle w:val="ListParagraph"/>
        <w:numPr>
          <w:ilvl w:val="0"/>
          <w:numId w:val="21"/>
        </w:numPr>
      </w:pPr>
      <w:r>
        <w:t>Attention to detail/exceptional accuracy in data entry</w:t>
      </w:r>
    </w:p>
    <w:p w14:paraId="0E898F17" w14:textId="4229D2A3" w:rsidR="00EB59CB" w:rsidRDefault="00EB59CB" w:rsidP="00EB59CB">
      <w:pPr>
        <w:pStyle w:val="ListParagraph"/>
        <w:numPr>
          <w:ilvl w:val="0"/>
          <w:numId w:val="21"/>
        </w:numPr>
      </w:pPr>
      <w:r>
        <w:t>Self-management</w:t>
      </w:r>
    </w:p>
    <w:p w14:paraId="59827D1F" w14:textId="1932576B" w:rsidR="00EB59CB" w:rsidRDefault="00EB59CB" w:rsidP="00EB59CB">
      <w:pPr>
        <w:pStyle w:val="ListParagraph"/>
        <w:numPr>
          <w:ilvl w:val="0"/>
          <w:numId w:val="21"/>
        </w:numPr>
      </w:pPr>
      <w:r>
        <w:t>Team working</w:t>
      </w:r>
    </w:p>
    <w:p w14:paraId="3B505DA4" w14:textId="43758E22" w:rsidR="00EB59CB" w:rsidRDefault="00EB59CB" w:rsidP="00EB59CB">
      <w:pPr>
        <w:pStyle w:val="ListParagraph"/>
        <w:numPr>
          <w:ilvl w:val="0"/>
          <w:numId w:val="21"/>
        </w:numPr>
      </w:pPr>
      <w:r>
        <w:t>Achievement focus</w:t>
      </w:r>
    </w:p>
    <w:p w14:paraId="0FDA94A2" w14:textId="06E13431" w:rsidR="00EB59CB" w:rsidRDefault="00EB59CB" w:rsidP="00EB59CB">
      <w:pPr>
        <w:pStyle w:val="ListParagraph"/>
        <w:numPr>
          <w:ilvl w:val="0"/>
          <w:numId w:val="21"/>
        </w:numPr>
      </w:pPr>
      <w:r>
        <w:t>Adaptability</w:t>
      </w:r>
    </w:p>
    <w:p w14:paraId="089BFA5F" w14:textId="70650E12" w:rsidR="00EB59CB" w:rsidRDefault="00EB59CB" w:rsidP="00EB59CB">
      <w:pPr>
        <w:pStyle w:val="ListParagraph"/>
        <w:numPr>
          <w:ilvl w:val="0"/>
          <w:numId w:val="21"/>
        </w:numPr>
      </w:pPr>
      <w:r>
        <w:t>Problem solving</w:t>
      </w:r>
    </w:p>
    <w:p w14:paraId="6FD9AE10" w14:textId="33D66EBC" w:rsidR="00EB59CB" w:rsidRDefault="00EB59CB" w:rsidP="00EB59CB">
      <w:pPr>
        <w:pStyle w:val="ListParagraph"/>
        <w:numPr>
          <w:ilvl w:val="0"/>
          <w:numId w:val="21"/>
        </w:numPr>
      </w:pPr>
      <w:r>
        <w:t>Integrity, sensitivity and commitment</w:t>
      </w:r>
    </w:p>
    <w:p w14:paraId="27D60D4A" w14:textId="77777777" w:rsidR="001F0943" w:rsidRDefault="001F0943" w:rsidP="00EB59CB">
      <w:pPr>
        <w:pStyle w:val="Heading2"/>
      </w:pPr>
    </w:p>
    <w:p w14:paraId="25F1EA17" w14:textId="5B9CC247" w:rsidR="00EB59CB" w:rsidRDefault="00EB59CB" w:rsidP="00EB59CB">
      <w:pPr>
        <w:pStyle w:val="Heading2"/>
      </w:pPr>
      <w:r>
        <w:t>Person Specification</w:t>
      </w:r>
    </w:p>
    <w:p w14:paraId="7600BFD0"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 xml:space="preserve">A minimum of 3 years business administration experience </w:t>
      </w:r>
    </w:p>
    <w:p w14:paraId="15CB93F0"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 xml:space="preserve">High level of IT skills to include Microsoft Excel and Word. </w:t>
      </w:r>
    </w:p>
    <w:p w14:paraId="3DF71DF4"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Any IT experience working with bespoke administrative systems</w:t>
      </w:r>
    </w:p>
    <w:p w14:paraId="4C44E338" w14:textId="7B46CABA"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Accounting or book</w:t>
      </w:r>
      <w:r w:rsidR="001F0943" w:rsidRPr="001F0943">
        <w:rPr>
          <w:rFonts w:ascii="Calibri" w:eastAsia="Times New Roman" w:hAnsi="Calibri" w:cs="Calibri"/>
          <w:sz w:val="24"/>
          <w:szCs w:val="24"/>
        </w:rPr>
        <w:t>-</w:t>
      </w:r>
      <w:r w:rsidRPr="001F0943">
        <w:rPr>
          <w:rFonts w:ascii="Calibri" w:eastAsia="Times New Roman" w:hAnsi="Calibri" w:cs="Calibri"/>
          <w:sz w:val="24"/>
          <w:szCs w:val="24"/>
        </w:rPr>
        <w:t>keeping experience</w:t>
      </w:r>
    </w:p>
    <w:p w14:paraId="09CDC36C"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Committed to the provision of excellent service</w:t>
      </w:r>
    </w:p>
    <w:p w14:paraId="35CEC52D"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Good numeric and literacy skills</w:t>
      </w:r>
    </w:p>
    <w:p w14:paraId="586F1900"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At least average reasoning ability</w:t>
      </w:r>
    </w:p>
    <w:p w14:paraId="0FB0E64E" w14:textId="77777777" w:rsidR="00EB59CB" w:rsidRPr="00EB59CB" w:rsidRDefault="00EB59CB" w:rsidP="00EB59CB"/>
    <w:sectPr w:rsidR="00EB59CB" w:rsidRPr="00EB59CB">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030C" w14:textId="77777777" w:rsidR="00362FFF" w:rsidRDefault="00362FFF" w:rsidP="008060E6">
      <w:pPr>
        <w:spacing w:after="0" w:line="240" w:lineRule="auto"/>
      </w:pPr>
      <w:r>
        <w:separator/>
      </w:r>
    </w:p>
  </w:endnote>
  <w:endnote w:type="continuationSeparator" w:id="0">
    <w:p w14:paraId="323B2FC1" w14:textId="77777777" w:rsidR="00362FFF" w:rsidRDefault="00362FFF" w:rsidP="0080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FF1D" w14:textId="77777777" w:rsidR="00362FFF" w:rsidRDefault="00362FFF" w:rsidP="008060E6">
      <w:pPr>
        <w:spacing w:after="0" w:line="240" w:lineRule="auto"/>
      </w:pPr>
      <w:r>
        <w:separator/>
      </w:r>
    </w:p>
  </w:footnote>
  <w:footnote w:type="continuationSeparator" w:id="0">
    <w:p w14:paraId="492A5644" w14:textId="77777777" w:rsidR="00362FFF" w:rsidRDefault="00362FFF" w:rsidP="00806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8697" w14:textId="37485441" w:rsidR="00EB59CB" w:rsidRDefault="00F75B97" w:rsidP="00EB59CB">
    <w:pPr>
      <w:pStyle w:val="Header"/>
      <w:jc w:val="right"/>
    </w:pPr>
    <w:r>
      <w:rPr>
        <w:noProof/>
      </w:rPr>
      <w:drawing>
        <wp:inline distT="0" distB="0" distL="0" distR="0" wp14:anchorId="3BB101ED" wp14:editId="4BEDFAA4">
          <wp:extent cx="2735653" cy="988060"/>
          <wp:effectExtent l="0" t="0" r="762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433" cy="99303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8536" w14:textId="7C1E072C" w:rsidR="00EB59CB" w:rsidRDefault="00EB59CB" w:rsidP="00EB59CB">
    <w:pPr>
      <w:pStyle w:val="Header"/>
      <w:jc w:val="right"/>
    </w:pPr>
    <w:r>
      <w:rPr>
        <w:rFonts w:eastAsia="Times New Roman"/>
        <w:noProof/>
      </w:rPr>
      <w:drawing>
        <wp:inline distT="0" distB="0" distL="0" distR="0" wp14:anchorId="27061148" wp14:editId="2ED1B905">
          <wp:extent cx="2227053" cy="673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448" cy="676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112"/>
    <w:multiLevelType w:val="hybridMultilevel"/>
    <w:tmpl w:val="3DD6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23D5"/>
    <w:multiLevelType w:val="hybridMultilevel"/>
    <w:tmpl w:val="973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457F0"/>
    <w:multiLevelType w:val="hybridMultilevel"/>
    <w:tmpl w:val="D8F8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152AD"/>
    <w:multiLevelType w:val="hybridMultilevel"/>
    <w:tmpl w:val="E8D0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E48AD"/>
    <w:multiLevelType w:val="hybridMultilevel"/>
    <w:tmpl w:val="9EB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D1C98"/>
    <w:multiLevelType w:val="hybridMultilevel"/>
    <w:tmpl w:val="63D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224D7"/>
    <w:multiLevelType w:val="hybridMultilevel"/>
    <w:tmpl w:val="2E88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03B56"/>
    <w:multiLevelType w:val="hybridMultilevel"/>
    <w:tmpl w:val="46C0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11EA9"/>
    <w:multiLevelType w:val="hybridMultilevel"/>
    <w:tmpl w:val="CA8C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C477F"/>
    <w:multiLevelType w:val="hybridMultilevel"/>
    <w:tmpl w:val="3A42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E219D"/>
    <w:multiLevelType w:val="hybridMultilevel"/>
    <w:tmpl w:val="7C82E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059D4"/>
    <w:multiLevelType w:val="hybridMultilevel"/>
    <w:tmpl w:val="C05E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174DA"/>
    <w:multiLevelType w:val="hybridMultilevel"/>
    <w:tmpl w:val="3F3A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54E5A"/>
    <w:multiLevelType w:val="hybridMultilevel"/>
    <w:tmpl w:val="4C34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E3D79"/>
    <w:multiLevelType w:val="hybridMultilevel"/>
    <w:tmpl w:val="2C4E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D0861"/>
    <w:multiLevelType w:val="hybridMultilevel"/>
    <w:tmpl w:val="2908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268D9"/>
    <w:multiLevelType w:val="hybridMultilevel"/>
    <w:tmpl w:val="3BDC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1A7D95"/>
    <w:multiLevelType w:val="hybridMultilevel"/>
    <w:tmpl w:val="409E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B4C18"/>
    <w:multiLevelType w:val="hybridMultilevel"/>
    <w:tmpl w:val="0D68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2B5AC9"/>
    <w:multiLevelType w:val="hybridMultilevel"/>
    <w:tmpl w:val="169A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92399C"/>
    <w:multiLevelType w:val="hybridMultilevel"/>
    <w:tmpl w:val="B0C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F6C8D"/>
    <w:multiLevelType w:val="hybridMultilevel"/>
    <w:tmpl w:val="532A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5961908">
    <w:abstractNumId w:val="6"/>
  </w:num>
  <w:num w:numId="2" w16cid:durableId="1933783913">
    <w:abstractNumId w:val="21"/>
  </w:num>
  <w:num w:numId="3" w16cid:durableId="490295901">
    <w:abstractNumId w:val="14"/>
  </w:num>
  <w:num w:numId="4" w16cid:durableId="605041867">
    <w:abstractNumId w:val="15"/>
  </w:num>
  <w:num w:numId="5" w16cid:durableId="754060628">
    <w:abstractNumId w:val="12"/>
  </w:num>
  <w:num w:numId="6" w16cid:durableId="1383673254">
    <w:abstractNumId w:val="13"/>
  </w:num>
  <w:num w:numId="7" w16cid:durableId="554052859">
    <w:abstractNumId w:val="19"/>
  </w:num>
  <w:num w:numId="8" w16cid:durableId="404381246">
    <w:abstractNumId w:val="9"/>
  </w:num>
  <w:num w:numId="9" w16cid:durableId="1673678935">
    <w:abstractNumId w:val="17"/>
  </w:num>
  <w:num w:numId="10" w16cid:durableId="1372224233">
    <w:abstractNumId w:val="4"/>
  </w:num>
  <w:num w:numId="11" w16cid:durableId="1079210679">
    <w:abstractNumId w:val="7"/>
  </w:num>
  <w:num w:numId="12" w16cid:durableId="1639145920">
    <w:abstractNumId w:val="3"/>
  </w:num>
  <w:num w:numId="13" w16cid:durableId="1280138072">
    <w:abstractNumId w:val="20"/>
  </w:num>
  <w:num w:numId="14" w16cid:durableId="1206287002">
    <w:abstractNumId w:val="0"/>
  </w:num>
  <w:num w:numId="15" w16cid:durableId="105463444">
    <w:abstractNumId w:val="5"/>
  </w:num>
  <w:num w:numId="16" w16cid:durableId="1347292529">
    <w:abstractNumId w:val="1"/>
  </w:num>
  <w:num w:numId="17" w16cid:durableId="1586299539">
    <w:abstractNumId w:val="11"/>
  </w:num>
  <w:num w:numId="18" w16cid:durableId="26831810">
    <w:abstractNumId w:val="10"/>
  </w:num>
  <w:num w:numId="19" w16cid:durableId="1109934709">
    <w:abstractNumId w:val="2"/>
  </w:num>
  <w:num w:numId="20" w16cid:durableId="726798797">
    <w:abstractNumId w:val="16"/>
  </w:num>
  <w:num w:numId="21" w16cid:durableId="1151672754">
    <w:abstractNumId w:val="8"/>
  </w:num>
  <w:num w:numId="22" w16cid:durableId="13606656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F9"/>
    <w:rsid w:val="00010809"/>
    <w:rsid w:val="0002552B"/>
    <w:rsid w:val="00094A2D"/>
    <w:rsid w:val="000E43F4"/>
    <w:rsid w:val="001E172C"/>
    <w:rsid w:val="001F0943"/>
    <w:rsid w:val="00224266"/>
    <w:rsid w:val="0025004A"/>
    <w:rsid w:val="00251247"/>
    <w:rsid w:val="002B1CB8"/>
    <w:rsid w:val="002C4554"/>
    <w:rsid w:val="002D1E63"/>
    <w:rsid w:val="002E0AC6"/>
    <w:rsid w:val="00362FFF"/>
    <w:rsid w:val="003B2103"/>
    <w:rsid w:val="003D7F2C"/>
    <w:rsid w:val="003E6A1E"/>
    <w:rsid w:val="00426CB1"/>
    <w:rsid w:val="00463E11"/>
    <w:rsid w:val="00525529"/>
    <w:rsid w:val="00563E11"/>
    <w:rsid w:val="005C766C"/>
    <w:rsid w:val="005C7ECE"/>
    <w:rsid w:val="005F1C9C"/>
    <w:rsid w:val="00625789"/>
    <w:rsid w:val="006D4203"/>
    <w:rsid w:val="007368B3"/>
    <w:rsid w:val="007463BC"/>
    <w:rsid w:val="00765723"/>
    <w:rsid w:val="00767971"/>
    <w:rsid w:val="0077272A"/>
    <w:rsid w:val="007A18A1"/>
    <w:rsid w:val="007C1CE3"/>
    <w:rsid w:val="00801C66"/>
    <w:rsid w:val="008060E6"/>
    <w:rsid w:val="00873FA2"/>
    <w:rsid w:val="00895357"/>
    <w:rsid w:val="008D1A02"/>
    <w:rsid w:val="008D2E3C"/>
    <w:rsid w:val="008E39E6"/>
    <w:rsid w:val="008F7C08"/>
    <w:rsid w:val="009349CF"/>
    <w:rsid w:val="0095038A"/>
    <w:rsid w:val="00A13BD9"/>
    <w:rsid w:val="00A26F74"/>
    <w:rsid w:val="00A65D97"/>
    <w:rsid w:val="00A9693F"/>
    <w:rsid w:val="00AA1AA4"/>
    <w:rsid w:val="00AE4E66"/>
    <w:rsid w:val="00B601F9"/>
    <w:rsid w:val="00BA367A"/>
    <w:rsid w:val="00BC088B"/>
    <w:rsid w:val="00BC1B29"/>
    <w:rsid w:val="00C22EFA"/>
    <w:rsid w:val="00C232CF"/>
    <w:rsid w:val="00C648A6"/>
    <w:rsid w:val="00CE76AB"/>
    <w:rsid w:val="00D1484C"/>
    <w:rsid w:val="00D30D29"/>
    <w:rsid w:val="00D74C1A"/>
    <w:rsid w:val="00DA6077"/>
    <w:rsid w:val="00DC6D1A"/>
    <w:rsid w:val="00DD182F"/>
    <w:rsid w:val="00E23DB7"/>
    <w:rsid w:val="00E57A7B"/>
    <w:rsid w:val="00EB59CB"/>
    <w:rsid w:val="00EC0AB5"/>
    <w:rsid w:val="00EC6826"/>
    <w:rsid w:val="00EF05BE"/>
    <w:rsid w:val="00EF28B1"/>
    <w:rsid w:val="00F21EE4"/>
    <w:rsid w:val="00F37A8F"/>
    <w:rsid w:val="00F501FD"/>
    <w:rsid w:val="00F75B97"/>
    <w:rsid w:val="00F82219"/>
    <w:rsid w:val="00FB54F7"/>
    <w:rsid w:val="00FC3A7C"/>
    <w:rsid w:val="00FD3DEF"/>
    <w:rsid w:val="00FE47AA"/>
    <w:rsid w:val="00FF3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100E361"/>
  <w15:chartTrackingRefBased/>
  <w15:docId w15:val="{7BC21F7B-BFA7-40DB-ACE5-82187C41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8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F9"/>
    <w:rPr>
      <w:rFonts w:ascii="Segoe UI" w:hAnsi="Segoe UI" w:cs="Segoe UI"/>
      <w:sz w:val="18"/>
      <w:szCs w:val="18"/>
    </w:rPr>
  </w:style>
  <w:style w:type="paragraph" w:styleId="ListParagraph">
    <w:name w:val="List Paragraph"/>
    <w:basedOn w:val="Normal"/>
    <w:uiPriority w:val="34"/>
    <w:qFormat/>
    <w:rsid w:val="00B601F9"/>
    <w:pPr>
      <w:ind w:left="720"/>
      <w:contextualSpacing/>
    </w:pPr>
  </w:style>
  <w:style w:type="paragraph" w:styleId="Title">
    <w:name w:val="Title"/>
    <w:basedOn w:val="Normal"/>
    <w:next w:val="Normal"/>
    <w:link w:val="TitleChar"/>
    <w:uiPriority w:val="10"/>
    <w:qFormat/>
    <w:rsid w:val="007657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7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57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5723"/>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65723"/>
    <w:pPr>
      <w:spacing w:after="0" w:line="240" w:lineRule="auto"/>
    </w:pPr>
  </w:style>
  <w:style w:type="character" w:customStyle="1" w:styleId="Heading3Char">
    <w:name w:val="Heading 3 Char"/>
    <w:basedOn w:val="DefaultParagraphFont"/>
    <w:link w:val="Heading3"/>
    <w:uiPriority w:val="9"/>
    <w:rsid w:val="00C648A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463BC"/>
    <w:pPr>
      <w:outlineLvl w:val="9"/>
    </w:pPr>
    <w:rPr>
      <w:lang w:val="en-US"/>
    </w:rPr>
  </w:style>
  <w:style w:type="paragraph" w:styleId="TOC1">
    <w:name w:val="toc 1"/>
    <w:basedOn w:val="Normal"/>
    <w:next w:val="Normal"/>
    <w:autoRedefine/>
    <w:uiPriority w:val="39"/>
    <w:unhideWhenUsed/>
    <w:rsid w:val="007463BC"/>
    <w:pPr>
      <w:spacing w:after="100"/>
    </w:pPr>
  </w:style>
  <w:style w:type="paragraph" w:styleId="TOC2">
    <w:name w:val="toc 2"/>
    <w:basedOn w:val="Normal"/>
    <w:next w:val="Normal"/>
    <w:autoRedefine/>
    <w:uiPriority w:val="39"/>
    <w:unhideWhenUsed/>
    <w:rsid w:val="007463BC"/>
    <w:pPr>
      <w:spacing w:after="100"/>
      <w:ind w:left="220"/>
    </w:pPr>
  </w:style>
  <w:style w:type="paragraph" w:styleId="TOC3">
    <w:name w:val="toc 3"/>
    <w:basedOn w:val="Normal"/>
    <w:next w:val="Normal"/>
    <w:autoRedefine/>
    <w:uiPriority w:val="39"/>
    <w:unhideWhenUsed/>
    <w:rsid w:val="007463BC"/>
    <w:pPr>
      <w:spacing w:after="100"/>
      <w:ind w:left="440"/>
    </w:pPr>
  </w:style>
  <w:style w:type="character" w:styleId="Hyperlink">
    <w:name w:val="Hyperlink"/>
    <w:basedOn w:val="DefaultParagraphFont"/>
    <w:uiPriority w:val="99"/>
    <w:unhideWhenUsed/>
    <w:rsid w:val="007463BC"/>
    <w:rPr>
      <w:color w:val="0563C1" w:themeColor="hyperlink"/>
      <w:u w:val="single"/>
    </w:rPr>
  </w:style>
  <w:style w:type="paragraph" w:styleId="NoSpacing">
    <w:name w:val="No Spacing"/>
    <w:uiPriority w:val="1"/>
    <w:qFormat/>
    <w:rsid w:val="007463BC"/>
    <w:pPr>
      <w:spacing w:after="0" w:line="240" w:lineRule="auto"/>
    </w:pPr>
  </w:style>
  <w:style w:type="character" w:styleId="UnresolvedMention">
    <w:name w:val="Unresolved Mention"/>
    <w:basedOn w:val="DefaultParagraphFont"/>
    <w:uiPriority w:val="99"/>
    <w:semiHidden/>
    <w:unhideWhenUsed/>
    <w:rsid w:val="007463BC"/>
    <w:rPr>
      <w:color w:val="808080"/>
      <w:shd w:val="clear" w:color="auto" w:fill="E6E6E6"/>
    </w:rPr>
  </w:style>
  <w:style w:type="paragraph" w:styleId="Header">
    <w:name w:val="header"/>
    <w:basedOn w:val="Normal"/>
    <w:link w:val="HeaderChar"/>
    <w:uiPriority w:val="99"/>
    <w:unhideWhenUsed/>
    <w:rsid w:val="00806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0E6"/>
  </w:style>
  <w:style w:type="paragraph" w:styleId="Footer">
    <w:name w:val="footer"/>
    <w:basedOn w:val="Normal"/>
    <w:link w:val="FooterChar"/>
    <w:uiPriority w:val="99"/>
    <w:unhideWhenUsed/>
    <w:rsid w:val="00806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0E6"/>
  </w:style>
  <w:style w:type="character" w:styleId="CommentReference">
    <w:name w:val="annotation reference"/>
    <w:basedOn w:val="DefaultParagraphFont"/>
    <w:uiPriority w:val="99"/>
    <w:semiHidden/>
    <w:unhideWhenUsed/>
    <w:rsid w:val="00EB59CB"/>
    <w:rPr>
      <w:sz w:val="16"/>
      <w:szCs w:val="16"/>
    </w:rPr>
  </w:style>
  <w:style w:type="paragraph" w:styleId="CommentText">
    <w:name w:val="annotation text"/>
    <w:basedOn w:val="Normal"/>
    <w:link w:val="CommentTextChar"/>
    <w:uiPriority w:val="99"/>
    <w:semiHidden/>
    <w:unhideWhenUsed/>
    <w:rsid w:val="00EB59CB"/>
    <w:pPr>
      <w:spacing w:line="240" w:lineRule="auto"/>
    </w:pPr>
    <w:rPr>
      <w:sz w:val="20"/>
      <w:szCs w:val="20"/>
    </w:rPr>
  </w:style>
  <w:style w:type="character" w:customStyle="1" w:styleId="CommentTextChar">
    <w:name w:val="Comment Text Char"/>
    <w:basedOn w:val="DefaultParagraphFont"/>
    <w:link w:val="CommentText"/>
    <w:uiPriority w:val="99"/>
    <w:semiHidden/>
    <w:rsid w:val="00EB59CB"/>
    <w:rPr>
      <w:sz w:val="20"/>
      <w:szCs w:val="20"/>
    </w:rPr>
  </w:style>
  <w:style w:type="paragraph" w:styleId="CommentSubject">
    <w:name w:val="annotation subject"/>
    <w:basedOn w:val="CommentText"/>
    <w:next w:val="CommentText"/>
    <w:link w:val="CommentSubjectChar"/>
    <w:uiPriority w:val="99"/>
    <w:semiHidden/>
    <w:unhideWhenUsed/>
    <w:rsid w:val="00EB59CB"/>
    <w:rPr>
      <w:b/>
      <w:bCs/>
    </w:rPr>
  </w:style>
  <w:style w:type="character" w:customStyle="1" w:styleId="CommentSubjectChar">
    <w:name w:val="Comment Subject Char"/>
    <w:basedOn w:val="CommentTextChar"/>
    <w:link w:val="CommentSubject"/>
    <w:uiPriority w:val="99"/>
    <w:semiHidden/>
    <w:rsid w:val="00EB5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8C98DCF9858439E2F3EA93B2DE69E" ma:contentTypeVersion="15" ma:contentTypeDescription="Create a new document." ma:contentTypeScope="" ma:versionID="6b6c1adb2d3a0919c10baf6fa5287e26">
  <xsd:schema xmlns:xsd="http://www.w3.org/2001/XMLSchema" xmlns:xs="http://www.w3.org/2001/XMLSchema" xmlns:p="http://schemas.microsoft.com/office/2006/metadata/properties" xmlns:ns2="ad30665c-2b27-4ffa-93a8-5e7adbc5ab7b" xmlns:ns3="28d6b930-e7ef-4e37-8760-cd319bd1bf0c" targetNamespace="http://schemas.microsoft.com/office/2006/metadata/properties" ma:root="true" ma:fieldsID="947178dd8b238d6324153612d3e7d7c4" ns2:_="" ns3:_="">
    <xsd:import namespace="ad30665c-2b27-4ffa-93a8-5e7adbc5ab7b"/>
    <xsd:import namespace="28d6b930-e7ef-4e37-8760-cd319bd1bf0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0665c-2b27-4ffa-93a8-5e7adbc5ab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bc73920d-dda7-4770-97f2-391583d801d0}" ma:internalName="TaxCatchAll" ma:showField="CatchAllData" ma:web="ad30665c-2b27-4ffa-93a8-5e7adbc5ab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d6b930-e7ef-4e37-8760-cd319bd1bf0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58dd29d-d214-4fc1-adc3-8e17f830c2be"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30665c-2b27-4ffa-93a8-5e7adbc5ab7b" xsi:nil="true"/>
    <lcf76f155ced4ddcb4097134ff3c332f xmlns="28d6b930-e7ef-4e37-8760-cd319bd1bf0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72B2E-2F09-43FC-BC63-A0109004A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0665c-2b27-4ffa-93a8-5e7adbc5ab7b"/>
    <ds:schemaRef ds:uri="28d6b930-e7ef-4e37-8760-cd319bd1b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33CBD-CE74-458F-A744-A9E0059BD8F3}">
  <ds:schemaRefs>
    <ds:schemaRef ds:uri="http://schemas.microsoft.com/sharepoint/v3/contenttype/forms"/>
  </ds:schemaRefs>
</ds:datastoreItem>
</file>

<file path=customXml/itemProps3.xml><?xml version="1.0" encoding="utf-8"?>
<ds:datastoreItem xmlns:ds="http://schemas.openxmlformats.org/officeDocument/2006/customXml" ds:itemID="{D726ABE5-31D5-45C5-A203-2770F6456AFF}">
  <ds:schemaRefs>
    <ds:schemaRef ds:uri="http://schemas.microsoft.com/office/2006/metadata/properties"/>
    <ds:schemaRef ds:uri="http://schemas.microsoft.com/office/infopath/2007/PartnerControls"/>
    <ds:schemaRef ds:uri="ad30665c-2b27-4ffa-93a8-5e7adbc5ab7b"/>
    <ds:schemaRef ds:uri="28d6b930-e7ef-4e37-8760-cd319bd1bf0c"/>
  </ds:schemaRefs>
</ds:datastoreItem>
</file>

<file path=customXml/itemProps4.xml><?xml version="1.0" encoding="utf-8"?>
<ds:datastoreItem xmlns:ds="http://schemas.openxmlformats.org/officeDocument/2006/customXml" ds:itemID="{D1A434E4-4847-4C6B-BE94-8C0E87E4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Peirson</dc:creator>
  <cp:keywords/>
  <dc:description/>
  <cp:lastModifiedBy>Jacqueline Peirson</cp:lastModifiedBy>
  <cp:revision>3</cp:revision>
  <cp:lastPrinted>2019-12-24T10:12:00Z</cp:lastPrinted>
  <dcterms:created xsi:type="dcterms:W3CDTF">2024-03-26T16:16:00Z</dcterms:created>
  <dcterms:modified xsi:type="dcterms:W3CDTF">2024-03-26T16:27:00Z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0x0101003FD8C98DCF9858439E2F3EA93B2DE69E</vt:lpwstr>
  </property>
  <property fmtid="{D5CDD505-2E9C-101B-9397-08002B2CF9AE}" pid="3" name="Order">
    <vt:r8>1459800</vt:r8>
  </property>
  <property fmtid="{D5CDD505-2E9C-101B-9397-08002B2CF9AE}" pid="4" name="MediaServiceImageTags">
    <vt:lpwstr/>
  </property>
</Properties>
</file>